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87E" w:rsidRDefault="00F0587E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4C3" w:rsidRDefault="003B14C3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</w:p>
    <w:p w:rsidR="008C1A53" w:rsidRPr="00163E70" w:rsidRDefault="00163E70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163E70">
        <w:rPr>
          <w:rFonts w:ascii="Times New Roman" w:hAnsi="Times New Roman" w:cs="Times New Roman"/>
          <w:b/>
          <w:sz w:val="28"/>
          <w:szCs w:val="28"/>
        </w:rPr>
        <w:t xml:space="preserve">PRZEDMIAR ROBÓT DO PRZETARGU </w:t>
      </w:r>
    </w:p>
    <w:p w:rsidR="0028178C" w:rsidRDefault="00163E70" w:rsidP="00184F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E70">
        <w:rPr>
          <w:rFonts w:ascii="Times New Roman" w:hAnsi="Times New Roman" w:cs="Times New Roman"/>
          <w:b/>
          <w:sz w:val="28"/>
          <w:szCs w:val="28"/>
        </w:rPr>
        <w:t>„Wykonanie nawierzchni asfaltowych w Gminie Trawniki”</w:t>
      </w:r>
      <w:bookmarkEnd w:id="0"/>
      <w:bookmarkEnd w:id="1"/>
      <w:r w:rsidRPr="00163E70">
        <w:rPr>
          <w:rFonts w:ascii="Times New Roman" w:hAnsi="Times New Roman" w:cs="Times New Roman"/>
          <w:b/>
          <w:sz w:val="28"/>
          <w:szCs w:val="28"/>
        </w:rPr>
        <w:br/>
      </w:r>
    </w:p>
    <w:p w:rsidR="00184F2B" w:rsidRPr="00184F2B" w:rsidRDefault="00184F2B" w:rsidP="00184F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części drogi gminnej nr 105744L w m. Oleśniki – </w:t>
      </w:r>
      <w:r>
        <w:rPr>
          <w:rFonts w:ascii="Times New Roman" w:hAnsi="Times New Roman" w:cs="Times New Roman"/>
          <w:sz w:val="24"/>
          <w:szCs w:val="24"/>
        </w:rPr>
        <w:br/>
        <w:t xml:space="preserve">remont nawierzchni asfaltowej, długość odcinka wynosi 700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</w:p>
    <w:p w:rsidR="0028178C" w:rsidRPr="00163E70" w:rsidRDefault="0028178C" w:rsidP="003C2E32">
      <w:pPr>
        <w:spacing w:line="360" w:lineRule="auto"/>
        <w:rPr>
          <w:rFonts w:ascii="Times New Roman" w:hAnsi="Times New Roman" w:cs="Times New Roman"/>
          <w:vertAlign w:val="superscript"/>
        </w:rPr>
        <w:sectPr w:rsidR="0028178C" w:rsidRPr="00163E70" w:rsidSect="005E6637">
          <w:headerReference w:type="default" r:id="rId7"/>
          <w:footerReference w:type="default" r:id="rId8"/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1"/>
        <w:gridCol w:w="2704"/>
      </w:tblGrid>
      <w:tr w:rsidR="000B4F2E" w:rsidRPr="00163E70" w:rsidTr="000B4F2E">
        <w:trPr>
          <w:jc w:val="center"/>
        </w:trPr>
        <w:tc>
          <w:tcPr>
            <w:tcW w:w="495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Mechaniczne czyszczenie i skrapianie podbudowy tłuczniowej emulsją asfaltową w ilości 0,8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704" w:type="dxa"/>
            <w:vAlign w:val="center"/>
          </w:tcPr>
          <w:p w:rsidR="000B4F2E" w:rsidRPr="00184F2B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 x 4,2 = 2940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0B4F2E">
        <w:trPr>
          <w:jc w:val="center"/>
        </w:trPr>
        <w:tc>
          <w:tcPr>
            <w:tcW w:w="4951" w:type="dxa"/>
            <w:vAlign w:val="center"/>
          </w:tcPr>
          <w:p w:rsidR="00184F2B" w:rsidRPr="00163E70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3" w:name="_Hlk525541"/>
            <w:r w:rsidRPr="00163E70">
              <w:rPr>
                <w:rFonts w:ascii="Times New Roman" w:hAnsi="Times New Roman" w:cs="Times New Roman"/>
              </w:rPr>
              <w:t>Wykonanie warstwy wyrównawczej nawierzchni o grubości po zagęszczeniu 2cm z miesz</w:t>
            </w:r>
            <w:r>
              <w:rPr>
                <w:rFonts w:ascii="Times New Roman" w:hAnsi="Times New Roman" w:cs="Times New Roman"/>
              </w:rPr>
              <w:t>anki mineralno-asfaltowej AC 11W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  <w:r w:rsidRPr="00163E70">
              <w:rPr>
                <w:rFonts w:ascii="Times New Roman" w:hAnsi="Times New Roman" w:cs="Times New Roman"/>
              </w:rPr>
              <w:br/>
              <w:t>50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704" w:type="dxa"/>
            <w:vAlign w:val="center"/>
          </w:tcPr>
          <w:p w:rsidR="00184F2B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 x 4,2 = 2940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B4F2E" w:rsidRPr="00163E70" w:rsidTr="000B4F2E">
        <w:trPr>
          <w:jc w:val="center"/>
        </w:trPr>
        <w:tc>
          <w:tcPr>
            <w:tcW w:w="495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Wykonanie warstwy ścieralnej nawierzchni o grubości </w:t>
            </w:r>
            <w:r w:rsidR="00184F2B">
              <w:rPr>
                <w:rFonts w:ascii="Times New Roman" w:hAnsi="Times New Roman" w:cs="Times New Roman"/>
              </w:rPr>
              <w:t>3</w:t>
            </w:r>
            <w:r w:rsidR="003C2E32">
              <w:rPr>
                <w:rFonts w:ascii="Times New Roman" w:hAnsi="Times New Roman" w:cs="Times New Roman"/>
              </w:rPr>
              <w:t xml:space="preserve"> cm </w:t>
            </w:r>
            <w:r w:rsidRPr="00163E70">
              <w:rPr>
                <w:rFonts w:ascii="Times New Roman" w:hAnsi="Times New Roman" w:cs="Times New Roman"/>
              </w:rPr>
              <w:t xml:space="preserve">po zagęszczeniu z mieszanek mineralno-asfaltowych zamkniętych AC </w:t>
            </w:r>
            <w:r w:rsidR="00184F2B">
              <w:rPr>
                <w:rFonts w:ascii="Times New Roman" w:hAnsi="Times New Roman" w:cs="Times New Roman"/>
              </w:rPr>
              <w:t>8</w:t>
            </w:r>
            <w:r w:rsidRPr="00163E70">
              <w:rPr>
                <w:rFonts w:ascii="Times New Roman" w:hAnsi="Times New Roman" w:cs="Times New Roman"/>
              </w:rPr>
              <w:t>S</w:t>
            </w:r>
            <w:r w:rsidR="00184F2B">
              <w:rPr>
                <w:rFonts w:ascii="Times New Roman" w:hAnsi="Times New Roman" w:cs="Times New Roman"/>
              </w:rPr>
              <w:t xml:space="preserve"> </w:t>
            </w:r>
            <w:r w:rsidR="00184F2B">
              <w:rPr>
                <w:rFonts w:ascii="Times New Roman" w:hAnsi="Times New Roman" w:cs="Times New Roman"/>
              </w:rPr>
              <w:br/>
            </w:r>
            <w:r w:rsidR="00184F2B" w:rsidRPr="00163E70">
              <w:rPr>
                <w:rFonts w:ascii="Times New Roman" w:hAnsi="Times New Roman" w:cs="Times New Roman"/>
              </w:rPr>
              <w:t>w ilości 75 kg/m</w:t>
            </w:r>
            <w:r w:rsidR="00184F2B"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704" w:type="dxa"/>
            <w:vAlign w:val="center"/>
          </w:tcPr>
          <w:p w:rsidR="000B4F2E" w:rsidRPr="003C2E32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 x 4,2 = 2940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bookmarkEnd w:id="3"/>
    </w:tbl>
    <w:p w:rsidR="0028178C" w:rsidRPr="00163E70" w:rsidRDefault="0028178C" w:rsidP="003C2E32">
      <w:pPr>
        <w:spacing w:line="360" w:lineRule="auto"/>
        <w:rPr>
          <w:rFonts w:ascii="Times New Roman" w:hAnsi="Times New Roman" w:cs="Times New Roman"/>
          <w:vertAlign w:val="superscript"/>
        </w:rPr>
      </w:pPr>
    </w:p>
    <w:p w:rsidR="0028178C" w:rsidRPr="00163E70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Modernizacja części drogi gminnej nr 105746L w Oleśnikach – </w:t>
      </w:r>
      <w:r>
        <w:rPr>
          <w:rFonts w:ascii="Times New Roman" w:hAnsi="Times New Roman" w:cs="Times New Roman"/>
        </w:rPr>
        <w:br/>
        <w:t xml:space="preserve">długość odcinka wynosi 70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11"/>
        <w:gridCol w:w="2655"/>
      </w:tblGrid>
      <w:tr w:rsidR="000B4F2E" w:rsidRPr="00163E70" w:rsidTr="000B4F2E">
        <w:trPr>
          <w:jc w:val="center"/>
        </w:trPr>
        <w:tc>
          <w:tcPr>
            <w:tcW w:w="501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Mechaniczne czyszczenie i skrapianie </w:t>
            </w:r>
            <w:r w:rsidR="003C2E32">
              <w:rPr>
                <w:rFonts w:ascii="Times New Roman" w:hAnsi="Times New Roman" w:cs="Times New Roman"/>
              </w:rPr>
              <w:t>podbudowy tłuczniowej emulsją asfaltową</w:t>
            </w:r>
            <w:r w:rsidRPr="00163E70">
              <w:rPr>
                <w:rFonts w:ascii="Times New Roman" w:hAnsi="Times New Roman" w:cs="Times New Roman"/>
              </w:rPr>
              <w:t xml:space="preserve"> w ilości 0,8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0B4F2E" w:rsidRPr="00184F2B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x 4,2 = 294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0B4F2E">
        <w:trPr>
          <w:jc w:val="center"/>
        </w:trPr>
        <w:tc>
          <w:tcPr>
            <w:tcW w:w="5011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Wykonanie warstwy wyrównawczej nawierzchni o grubości po zagęszczeniu 2cm z miesz</w:t>
            </w:r>
            <w:r>
              <w:rPr>
                <w:rFonts w:ascii="Times New Roman" w:hAnsi="Times New Roman" w:cs="Times New Roman"/>
              </w:rPr>
              <w:t>anki mineralno-asfaltowej AC 11W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  <w:r w:rsidRPr="00163E70">
              <w:rPr>
                <w:rFonts w:ascii="Times New Roman" w:hAnsi="Times New Roman" w:cs="Times New Roman"/>
              </w:rPr>
              <w:br/>
              <w:t>50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55" w:type="dxa"/>
            <w:vAlign w:val="center"/>
          </w:tcPr>
          <w:p w:rsidR="00184F2B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x 4,2 = 294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0B4F2E">
        <w:trPr>
          <w:jc w:val="center"/>
        </w:trPr>
        <w:tc>
          <w:tcPr>
            <w:tcW w:w="5011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Wykonanie warstwy ścieralnej nawierzchni o grubości </w:t>
            </w:r>
            <w:r>
              <w:rPr>
                <w:rFonts w:ascii="Times New Roman" w:hAnsi="Times New Roman" w:cs="Times New Roman"/>
              </w:rPr>
              <w:t xml:space="preserve">3 cm </w:t>
            </w:r>
            <w:r w:rsidRPr="00163E70">
              <w:rPr>
                <w:rFonts w:ascii="Times New Roman" w:hAnsi="Times New Roman" w:cs="Times New Roman"/>
              </w:rPr>
              <w:t xml:space="preserve">po zagęszczeniu z mieszanek mineralno-asfaltowych zamkniętych AC </w:t>
            </w:r>
            <w:r>
              <w:rPr>
                <w:rFonts w:ascii="Times New Roman" w:hAnsi="Times New Roman" w:cs="Times New Roman"/>
              </w:rPr>
              <w:t>8</w:t>
            </w:r>
            <w:r w:rsidRPr="00163E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163E70">
              <w:rPr>
                <w:rFonts w:ascii="Times New Roman" w:hAnsi="Times New Roman" w:cs="Times New Roman"/>
              </w:rPr>
              <w:t>w ilości 75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55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x 4,2 = 294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5E6637" w:rsidRPr="00163E70" w:rsidRDefault="005E6637" w:rsidP="003C2E32">
      <w:pPr>
        <w:spacing w:line="360" w:lineRule="auto"/>
        <w:rPr>
          <w:rFonts w:ascii="Times New Roman" w:hAnsi="Times New Roman" w:cs="Times New Roman"/>
        </w:rPr>
      </w:pPr>
    </w:p>
    <w:p w:rsidR="00184F2B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184F2B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184F2B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184F2B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3B14C3" w:rsidRDefault="003B14C3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A472CD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Modernizacja części drogi gminnej nr 105724 w m. Bonów -</w:t>
      </w:r>
    </w:p>
    <w:p w:rsidR="00184F2B" w:rsidRPr="00163E70" w:rsidRDefault="00184F2B" w:rsidP="003C2E3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długość odcinka wynosi 50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20"/>
        <w:gridCol w:w="2635"/>
      </w:tblGrid>
      <w:tr w:rsidR="000B4F2E" w:rsidRPr="00163E70" w:rsidTr="000B4F2E">
        <w:trPr>
          <w:jc w:val="center"/>
        </w:trPr>
        <w:tc>
          <w:tcPr>
            <w:tcW w:w="5020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Mechaniczne czyszczenie i skrapianie </w:t>
            </w:r>
            <w:r w:rsidR="003C2E32">
              <w:rPr>
                <w:rFonts w:ascii="Times New Roman" w:hAnsi="Times New Roman" w:cs="Times New Roman"/>
              </w:rPr>
              <w:t>podbudowy tłuczniowej emulsją asfaltową</w:t>
            </w:r>
            <w:r w:rsidR="003C2E32" w:rsidRPr="00163E70">
              <w:rPr>
                <w:rFonts w:ascii="Times New Roman" w:hAnsi="Times New Roman" w:cs="Times New Roman"/>
              </w:rPr>
              <w:t xml:space="preserve"> w ilości 0,8 kg/m</w:t>
            </w:r>
            <w:r w:rsidR="003C2E32"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0B4F2E" w:rsidRPr="00184F2B" w:rsidRDefault="00184F2B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x 4,5 = 225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0B4F2E">
        <w:trPr>
          <w:jc w:val="center"/>
        </w:trPr>
        <w:tc>
          <w:tcPr>
            <w:tcW w:w="5020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Wykonanie warstwy wyrównawczej nawierzchni o grubości po zagęszczeniu 2cm z miesz</w:t>
            </w:r>
            <w:r>
              <w:rPr>
                <w:rFonts w:ascii="Times New Roman" w:hAnsi="Times New Roman" w:cs="Times New Roman"/>
              </w:rPr>
              <w:t>anki mineralno-asfaltowej AC 11W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  <w:r w:rsidRPr="00163E70">
              <w:rPr>
                <w:rFonts w:ascii="Times New Roman" w:hAnsi="Times New Roman" w:cs="Times New Roman"/>
              </w:rPr>
              <w:br/>
              <w:t>50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184F2B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x 4,5 = 225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0B4F2E">
        <w:trPr>
          <w:jc w:val="center"/>
        </w:trPr>
        <w:tc>
          <w:tcPr>
            <w:tcW w:w="5020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Wykonanie warstwy ścieralnej nawierzchni o grubości </w:t>
            </w:r>
            <w:r>
              <w:rPr>
                <w:rFonts w:ascii="Times New Roman" w:hAnsi="Times New Roman" w:cs="Times New Roman"/>
              </w:rPr>
              <w:t xml:space="preserve">3 cm </w:t>
            </w:r>
            <w:r w:rsidRPr="00163E70">
              <w:rPr>
                <w:rFonts w:ascii="Times New Roman" w:hAnsi="Times New Roman" w:cs="Times New Roman"/>
              </w:rPr>
              <w:t xml:space="preserve">po zagęszczeniu z mieszanek mineralno-asfaltowych zamkniętych AC </w:t>
            </w:r>
            <w:r>
              <w:rPr>
                <w:rFonts w:ascii="Times New Roman" w:hAnsi="Times New Roman" w:cs="Times New Roman"/>
              </w:rPr>
              <w:t>8</w:t>
            </w:r>
            <w:r w:rsidRPr="00163E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163E70">
              <w:rPr>
                <w:rFonts w:ascii="Times New Roman" w:hAnsi="Times New Roman" w:cs="Times New Roman"/>
              </w:rPr>
              <w:t>w ilości 75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184F2B" w:rsidRPr="00163E70" w:rsidRDefault="00184F2B" w:rsidP="00184F2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x 4,5 = 225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A472CD" w:rsidRPr="00163E70" w:rsidRDefault="00A472CD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340ED1" w:rsidRDefault="00340ED1" w:rsidP="00F0587E">
      <w:pPr>
        <w:ind w:right="567"/>
        <w:rPr>
          <w:rFonts w:ascii="Times New Roman" w:hAnsi="Times New Roman" w:cs="Times New Roman"/>
        </w:rPr>
      </w:pPr>
    </w:p>
    <w:p w:rsidR="00184F2B" w:rsidRDefault="00184F2B" w:rsidP="00184F2B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Modernizacja części drogi gminnej nr </w:t>
      </w:r>
      <w:r>
        <w:rPr>
          <w:rFonts w:ascii="Times New Roman" w:hAnsi="Times New Roman" w:cs="Times New Roman"/>
        </w:rPr>
        <w:t>ew. 2890 i 2829 w m. Biskupice</w:t>
      </w:r>
      <w:r>
        <w:rPr>
          <w:rFonts w:ascii="Times New Roman" w:hAnsi="Times New Roman" w:cs="Times New Roman"/>
        </w:rPr>
        <w:t xml:space="preserve"> -</w:t>
      </w:r>
    </w:p>
    <w:p w:rsidR="00184F2B" w:rsidRPr="00163E70" w:rsidRDefault="00184F2B" w:rsidP="00184F2B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długość odcinka wynosi </w:t>
      </w:r>
      <w:r>
        <w:rPr>
          <w:rFonts w:ascii="Times New Roman" w:hAnsi="Times New Roman" w:cs="Times New Roman"/>
        </w:rPr>
        <w:t>ok. 6</w:t>
      </w:r>
      <w:r>
        <w:rPr>
          <w:rFonts w:ascii="Times New Roman" w:hAnsi="Times New Roman" w:cs="Times New Roman"/>
        </w:rPr>
        <w:t xml:space="preserve">0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20"/>
        <w:gridCol w:w="2635"/>
      </w:tblGrid>
      <w:tr w:rsidR="00184F2B" w:rsidRPr="00163E70" w:rsidTr="00234817">
        <w:trPr>
          <w:jc w:val="center"/>
        </w:trPr>
        <w:tc>
          <w:tcPr>
            <w:tcW w:w="5020" w:type="dxa"/>
            <w:vAlign w:val="center"/>
          </w:tcPr>
          <w:p w:rsidR="00184F2B" w:rsidRPr="00163E70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Mechaniczne czyszczenie i skrapianie </w:t>
            </w:r>
            <w:r>
              <w:rPr>
                <w:rFonts w:ascii="Times New Roman" w:hAnsi="Times New Roman" w:cs="Times New Roman"/>
              </w:rPr>
              <w:t>podbudowy tłuczniowej emulsją asfaltową</w:t>
            </w:r>
            <w:r w:rsidRPr="00163E70">
              <w:rPr>
                <w:rFonts w:ascii="Times New Roman" w:hAnsi="Times New Roman" w:cs="Times New Roman"/>
              </w:rPr>
              <w:t xml:space="preserve"> w ilości 0,8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184F2B" w:rsidRPr="00184F2B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x 6 = 360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234817">
        <w:trPr>
          <w:jc w:val="center"/>
        </w:trPr>
        <w:tc>
          <w:tcPr>
            <w:tcW w:w="5020" w:type="dxa"/>
            <w:vAlign w:val="center"/>
          </w:tcPr>
          <w:p w:rsidR="00184F2B" w:rsidRPr="00163E70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Wykonanie warstwy wyrównawczej nawierzchni o grubości po zagęszczeniu 2cm z miesz</w:t>
            </w:r>
            <w:r>
              <w:rPr>
                <w:rFonts w:ascii="Times New Roman" w:hAnsi="Times New Roman" w:cs="Times New Roman"/>
              </w:rPr>
              <w:t>anki mineralno-asfaltowej AC 11W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  <w:r w:rsidRPr="00163E70">
              <w:rPr>
                <w:rFonts w:ascii="Times New Roman" w:hAnsi="Times New Roman" w:cs="Times New Roman"/>
              </w:rPr>
              <w:br/>
              <w:t>50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184F2B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x 6 = 360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84F2B" w:rsidRPr="00163E70" w:rsidTr="00234817">
        <w:trPr>
          <w:jc w:val="center"/>
        </w:trPr>
        <w:tc>
          <w:tcPr>
            <w:tcW w:w="5020" w:type="dxa"/>
            <w:vAlign w:val="center"/>
          </w:tcPr>
          <w:p w:rsidR="00184F2B" w:rsidRPr="00163E70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Wykonanie warstwy ścieralnej nawierzchni o grubości </w:t>
            </w:r>
            <w:r>
              <w:rPr>
                <w:rFonts w:ascii="Times New Roman" w:hAnsi="Times New Roman" w:cs="Times New Roman"/>
              </w:rPr>
              <w:t xml:space="preserve">3 cm </w:t>
            </w:r>
            <w:r w:rsidRPr="00163E70">
              <w:rPr>
                <w:rFonts w:ascii="Times New Roman" w:hAnsi="Times New Roman" w:cs="Times New Roman"/>
              </w:rPr>
              <w:t xml:space="preserve">po zagęszczeniu z mieszanek mineralno-asfaltowych zamkniętych AC </w:t>
            </w:r>
            <w:r>
              <w:rPr>
                <w:rFonts w:ascii="Times New Roman" w:hAnsi="Times New Roman" w:cs="Times New Roman"/>
              </w:rPr>
              <w:t>8</w:t>
            </w:r>
            <w:r w:rsidRPr="00163E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163E70">
              <w:rPr>
                <w:rFonts w:ascii="Times New Roman" w:hAnsi="Times New Roman" w:cs="Times New Roman"/>
              </w:rPr>
              <w:t>w ilości 75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184F2B" w:rsidRPr="00163E70" w:rsidRDefault="00184F2B" w:rsidP="002348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x 6 = 360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184F2B" w:rsidRPr="00163E70" w:rsidRDefault="00184F2B" w:rsidP="00184F2B">
      <w:pPr>
        <w:spacing w:line="360" w:lineRule="auto"/>
        <w:jc w:val="center"/>
        <w:rPr>
          <w:rFonts w:ascii="Times New Roman" w:hAnsi="Times New Roman" w:cs="Times New Roman"/>
        </w:rPr>
      </w:pPr>
    </w:p>
    <w:p w:rsidR="00F0587E" w:rsidRPr="00F0587E" w:rsidRDefault="00F0587E" w:rsidP="00F0587E">
      <w:pPr>
        <w:pStyle w:val="Stopk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87E">
        <w:rPr>
          <w:rFonts w:ascii="Times New Roman" w:hAnsi="Times New Roman" w:cs="Times New Roman"/>
          <w:sz w:val="24"/>
          <w:szCs w:val="24"/>
        </w:rPr>
        <w:tab/>
      </w:r>
    </w:p>
    <w:p w:rsidR="00F0587E" w:rsidRPr="00163E70" w:rsidRDefault="00F0587E" w:rsidP="00F0587E">
      <w:pPr>
        <w:ind w:right="567"/>
        <w:rPr>
          <w:rFonts w:ascii="Times New Roman" w:hAnsi="Times New Roman" w:cs="Times New Roman"/>
        </w:rPr>
      </w:pPr>
    </w:p>
    <w:sectPr w:rsidR="00F0587E" w:rsidRPr="00163E70" w:rsidSect="002817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BEC" w:rsidRDefault="00651BEC" w:rsidP="0015283D">
      <w:pPr>
        <w:spacing w:after="0" w:line="240" w:lineRule="auto"/>
      </w:pPr>
      <w:r>
        <w:separator/>
      </w:r>
    </w:p>
  </w:endnote>
  <w:endnote w:type="continuationSeparator" w:id="0">
    <w:p w:rsidR="00651BEC" w:rsidRDefault="00651BEC" w:rsidP="0015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2088106052"/>
      <w:docPartObj>
        <w:docPartGallery w:val="Page Numbers (Bottom of Page)"/>
        <w:docPartUnique/>
      </w:docPartObj>
    </w:sdtPr>
    <w:sdtContent>
      <w:p w:rsidR="003B14C3" w:rsidRDefault="003B14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B14C3" w:rsidRDefault="003B1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BEC" w:rsidRDefault="00651BEC" w:rsidP="0015283D">
      <w:pPr>
        <w:spacing w:after="0" w:line="240" w:lineRule="auto"/>
      </w:pPr>
      <w:r>
        <w:separator/>
      </w:r>
    </w:p>
  </w:footnote>
  <w:footnote w:type="continuationSeparator" w:id="0">
    <w:p w:rsidR="00651BEC" w:rsidRDefault="00651BEC" w:rsidP="00152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83D" w:rsidRPr="00F0587E" w:rsidRDefault="00F0587E" w:rsidP="0015283D">
    <w:pPr>
      <w:pStyle w:val="Nagwek"/>
      <w:jc w:val="right"/>
      <w:rPr>
        <w:i/>
      </w:rPr>
    </w:pPr>
    <w:r w:rsidRPr="00F0587E">
      <w:rPr>
        <w:i/>
      </w:rPr>
      <w:t>Struża Kolonia,</w:t>
    </w:r>
    <w:r w:rsidR="0015283D" w:rsidRPr="00F0587E">
      <w:rPr>
        <w:i/>
      </w:rPr>
      <w:t xml:space="preserve"> 2019-02-08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8C"/>
    <w:rsid w:val="000B4F2E"/>
    <w:rsid w:val="0015283D"/>
    <w:rsid w:val="00163E70"/>
    <w:rsid w:val="00184F2B"/>
    <w:rsid w:val="0028178C"/>
    <w:rsid w:val="00340ED1"/>
    <w:rsid w:val="003844B6"/>
    <w:rsid w:val="003A7FA3"/>
    <w:rsid w:val="003B14C3"/>
    <w:rsid w:val="003C2E32"/>
    <w:rsid w:val="00442750"/>
    <w:rsid w:val="004C2921"/>
    <w:rsid w:val="00520CFC"/>
    <w:rsid w:val="005E6637"/>
    <w:rsid w:val="006176A8"/>
    <w:rsid w:val="00651BEC"/>
    <w:rsid w:val="008C1A53"/>
    <w:rsid w:val="00981E89"/>
    <w:rsid w:val="00A472CD"/>
    <w:rsid w:val="00A63694"/>
    <w:rsid w:val="00AA158C"/>
    <w:rsid w:val="00D51110"/>
    <w:rsid w:val="00F0587E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38EFD"/>
  <w15:chartTrackingRefBased/>
  <w15:docId w15:val="{35F3B72B-A9C0-4276-88BF-D72828B8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2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83D"/>
  </w:style>
  <w:style w:type="paragraph" w:styleId="Stopka">
    <w:name w:val="footer"/>
    <w:basedOn w:val="Normalny"/>
    <w:link w:val="StopkaZnak"/>
    <w:uiPriority w:val="99"/>
    <w:unhideWhenUsed/>
    <w:rsid w:val="00152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83D"/>
  </w:style>
  <w:style w:type="character" w:styleId="Tekstzastpczy">
    <w:name w:val="Placeholder Text"/>
    <w:basedOn w:val="Domylnaczcionkaakapitu"/>
    <w:uiPriority w:val="99"/>
    <w:semiHidden/>
    <w:rsid w:val="001528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8CCDA-7449-4B2E-9BDB-01DD857C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2019-02-08T12:47:00Z</cp:lastPrinted>
  <dcterms:created xsi:type="dcterms:W3CDTF">2019-02-08T12:47:00Z</dcterms:created>
  <dcterms:modified xsi:type="dcterms:W3CDTF">2019-02-08T12:47:00Z</dcterms:modified>
</cp:coreProperties>
</file>